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00" w:rsidRDefault="006A3000" w:rsidP="006A3000">
      <w:pPr>
        <w:jc w:val="center"/>
      </w:pPr>
      <w:r>
        <w:t>IOWA MUNICIPAL FINANCE OFFICERS ASSOCIATION</w:t>
      </w:r>
      <w:r>
        <w:br/>
        <w:t>BOARD MEETING</w:t>
      </w:r>
      <w:r>
        <w:br/>
      </w:r>
      <w:r w:rsidR="00074E05">
        <w:t>JUNE 8, 2019</w:t>
      </w:r>
      <w:r>
        <w:br/>
        <w:t>DES MOINES, IOWA</w:t>
      </w:r>
    </w:p>
    <w:p w:rsidR="001E5B75" w:rsidRPr="001E5B75" w:rsidRDefault="006A3000" w:rsidP="006A3000">
      <w:r>
        <w:t xml:space="preserve">The IMFOA Board of Directors met at the Holiday Inn Des Moines Airport at </w:t>
      </w:r>
      <w:r w:rsidR="000E4F8C">
        <w:t xml:space="preserve">8:30 </w:t>
      </w:r>
      <w:r w:rsidR="0033107F">
        <w:t xml:space="preserve">a.m. </w:t>
      </w:r>
      <w:r>
        <w:t xml:space="preserve">with President </w:t>
      </w:r>
      <w:r w:rsidR="00D25C65">
        <w:t>Beverly Conrad</w:t>
      </w:r>
      <w:r>
        <w:t xml:space="preserve"> presiding.   Members p</w:t>
      </w:r>
      <w:r w:rsidR="0080115A">
        <w:t xml:space="preserve">resent were:   </w:t>
      </w:r>
      <w:r w:rsidR="00BD6996">
        <w:t xml:space="preserve">Ondrea Elmquist, </w:t>
      </w:r>
      <w:r w:rsidR="0080115A">
        <w:t xml:space="preserve">Kevin Jacobson, </w:t>
      </w:r>
      <w:r>
        <w:t>Daisy Huffman, Trish Gleason, Karyl Bonjour, Kelly Groskurth,</w:t>
      </w:r>
      <w:r w:rsidR="0080115A">
        <w:t xml:space="preserve"> Tricia Maiers, </w:t>
      </w:r>
      <w:r w:rsidR="00B828C4">
        <w:t xml:space="preserve">Amber Julseth, </w:t>
      </w:r>
      <w:r>
        <w:t xml:space="preserve">and Deb Wheatley Field.     </w:t>
      </w:r>
      <w:r w:rsidR="00B828C4">
        <w:t xml:space="preserve">Absent:  </w:t>
      </w:r>
      <w:r w:rsidR="00074E05">
        <w:t>Erin Learn.</w:t>
      </w:r>
      <w:r w:rsidR="00B828C4">
        <w:t xml:space="preserve">  </w:t>
      </w:r>
      <w:r>
        <w:t xml:space="preserve">  </w:t>
      </w:r>
      <w:r w:rsidR="000E4F8C">
        <w:br/>
      </w:r>
      <w:r>
        <w:t xml:space="preserve">  </w:t>
      </w:r>
      <w:r w:rsidR="002560DD">
        <w:br/>
      </w:r>
      <w:r w:rsidR="001E5B75" w:rsidRPr="001E5B75">
        <w:rPr>
          <w:b/>
        </w:rPr>
        <w:t>MINUTES</w:t>
      </w:r>
      <w:r w:rsidR="001E5B75">
        <w:rPr>
          <w:b/>
        </w:rPr>
        <w:br/>
      </w:r>
      <w:r w:rsidR="000E4F8C">
        <w:t xml:space="preserve">Tricia </w:t>
      </w:r>
      <w:r w:rsidR="00A77593">
        <w:t>moved, Kelly seconded</w:t>
      </w:r>
      <w:r w:rsidR="000E4F8C">
        <w:t xml:space="preserve"> </w:t>
      </w:r>
      <w:r w:rsidR="001E5B75">
        <w:t xml:space="preserve">to approve the minutes of the </w:t>
      </w:r>
      <w:r w:rsidR="000E4F8C">
        <w:t>April 12, 2019</w:t>
      </w:r>
      <w:r w:rsidR="00B06ACE">
        <w:t xml:space="preserve"> meeting</w:t>
      </w:r>
      <w:bookmarkStart w:id="0" w:name="_GoBack"/>
      <w:bookmarkEnd w:id="0"/>
      <w:r w:rsidR="000E4F8C">
        <w:t xml:space="preserve">.  </w:t>
      </w:r>
      <w:r w:rsidR="001E5B75">
        <w:t>All in favor.</w:t>
      </w:r>
    </w:p>
    <w:p w:rsidR="006A3000" w:rsidRDefault="006A3000" w:rsidP="006A3000">
      <w:r>
        <w:rPr>
          <w:b/>
        </w:rPr>
        <w:t>TREASURER’S R</w:t>
      </w:r>
      <w:r w:rsidR="00EE3017">
        <w:rPr>
          <w:b/>
        </w:rPr>
        <w:t>E</w:t>
      </w:r>
      <w:r>
        <w:rPr>
          <w:b/>
        </w:rPr>
        <w:t>PORTS</w:t>
      </w:r>
      <w:r>
        <w:br/>
      </w:r>
      <w:r w:rsidR="007B08A0">
        <w:t xml:space="preserve">Trish </w:t>
      </w:r>
      <w:r w:rsidR="00A77593">
        <w:t>moved</w:t>
      </w:r>
      <w:proofErr w:type="gramStart"/>
      <w:r w:rsidR="00A77593">
        <w:t>,</w:t>
      </w:r>
      <w:proofErr w:type="gramEnd"/>
      <w:r w:rsidR="00A77593">
        <w:t xml:space="preserve"> Amber seconded</w:t>
      </w:r>
      <w:r w:rsidR="007B08A0">
        <w:t xml:space="preserve"> </w:t>
      </w:r>
      <w:r w:rsidR="006564DF">
        <w:t xml:space="preserve">to approve </w:t>
      </w:r>
      <w:r>
        <w:t>the Treasurer’s reports.   All in favor.</w:t>
      </w:r>
    </w:p>
    <w:p w:rsidR="0098363B" w:rsidRPr="0098363B" w:rsidRDefault="00383DD1" w:rsidP="006A3000">
      <w:r>
        <w:rPr>
          <w:b/>
        </w:rPr>
        <w:t>APPAREL OPTIONS</w:t>
      </w:r>
      <w:r w:rsidR="0098363B">
        <w:rPr>
          <w:b/>
        </w:rPr>
        <w:br/>
      </w:r>
      <w:r>
        <w:t>April Herring with Graphic Edge from Carroll, presented several apparel options</w:t>
      </w:r>
      <w:r w:rsidR="00434294">
        <w:t xml:space="preserve"> for </w:t>
      </w:r>
      <w:r>
        <w:t xml:space="preserve">the Board and explained how the </w:t>
      </w:r>
      <w:r w:rsidR="00434294">
        <w:t>apparel (which would include the IMFOA logo) c</w:t>
      </w:r>
      <w:r>
        <w:t>ould be sold through an On-</w:t>
      </w:r>
      <w:r w:rsidR="00C84ADA">
        <w:t xml:space="preserve">Line </w:t>
      </w:r>
      <w:r>
        <w:t>Store</w:t>
      </w:r>
      <w:r w:rsidR="00434294">
        <w:t>, as a possible fund raiser</w:t>
      </w:r>
      <w:r>
        <w:t xml:space="preserve">.   </w:t>
      </w:r>
      <w:r w:rsidR="001A3A59">
        <w:t xml:space="preserve">It was suggested that Trish, Tricia, and Erin narrow down the </w:t>
      </w:r>
      <w:r w:rsidR="00C84ADA">
        <w:t xml:space="preserve">options, with </w:t>
      </w:r>
      <w:r w:rsidR="00434294" w:rsidRPr="00191BD6">
        <w:t xml:space="preserve">any </w:t>
      </w:r>
      <w:r w:rsidR="00C84ADA" w:rsidRPr="00191BD6">
        <w:t xml:space="preserve">suggestions from other Board </w:t>
      </w:r>
      <w:r w:rsidR="00C84ADA">
        <w:t>Members.  This Ad Hoc Committee will then make the final recommendation to the Board as to wh</w:t>
      </w:r>
      <w:r w:rsidR="00434294">
        <w:t xml:space="preserve">ich </w:t>
      </w:r>
      <w:r w:rsidR="00C84ADA">
        <w:t xml:space="preserve">items will be offered for sale to the IMFOA membership.  </w:t>
      </w:r>
    </w:p>
    <w:p w:rsidR="004278A8" w:rsidRDefault="006A3000" w:rsidP="00A96F39">
      <w:pPr>
        <w:spacing w:line="240" w:lineRule="auto"/>
      </w:pPr>
      <w:r>
        <w:rPr>
          <w:b/>
        </w:rPr>
        <w:t>LEAGUE UPDATE</w:t>
      </w:r>
      <w:r>
        <w:rPr>
          <w:b/>
        </w:rPr>
        <w:br/>
      </w:r>
      <w:r w:rsidR="00DC5969">
        <w:t>Heather Rob</w:t>
      </w:r>
      <w:r>
        <w:t xml:space="preserve">erts reported on the following:  </w:t>
      </w:r>
      <w:r>
        <w:br/>
      </w:r>
      <w:r>
        <w:br/>
        <w:t xml:space="preserve">        ●    </w:t>
      </w:r>
      <w:r w:rsidR="002D71B2">
        <w:t xml:space="preserve">Upcoming bags/golf tourney at Otter Creek for the Tim </w:t>
      </w:r>
      <w:r w:rsidR="002D71B2" w:rsidRPr="00E12F80">
        <w:t>Shield’s Endowment Fund Raiser</w:t>
      </w:r>
      <w:r w:rsidR="00E12F80">
        <w:rPr>
          <w:color w:val="FF0000"/>
        </w:rPr>
        <w:br/>
        <w:t xml:space="preserve">  </w:t>
      </w:r>
      <w:r>
        <w:t xml:space="preserve">      </w:t>
      </w:r>
      <w:r w:rsidR="00BD033F" w:rsidRPr="00BD033F">
        <w:t>●</w:t>
      </w:r>
      <w:r w:rsidRPr="00BD033F">
        <w:t xml:space="preserve">    </w:t>
      </w:r>
      <w:r w:rsidR="00AF700B">
        <w:t>Small Cities Workshop</w:t>
      </w:r>
      <w:r>
        <w:br/>
        <w:t xml:space="preserve">        ●    </w:t>
      </w:r>
      <w:r w:rsidR="003E056F">
        <w:t>Hiring of Bill Goldy as the new Membership Services Coordinator</w:t>
      </w:r>
      <w:r w:rsidR="003B5B3C">
        <w:br/>
        <w:t xml:space="preserve">        ●    </w:t>
      </w:r>
      <w:proofErr w:type="spellStart"/>
      <w:r w:rsidR="00794644">
        <w:t>TraMar</w:t>
      </w:r>
      <w:proofErr w:type="spellEnd"/>
      <w:r w:rsidR="00794644">
        <w:t xml:space="preserve"> Mobile Marketing</w:t>
      </w:r>
      <w:r w:rsidR="008829D5">
        <w:t>,</w:t>
      </w:r>
      <w:r w:rsidR="00794644">
        <w:t xml:space="preserve"> which offers </w:t>
      </w:r>
      <w:r w:rsidR="008829D5">
        <w:t xml:space="preserve">mobile apps.  </w:t>
      </w:r>
      <w:r w:rsidR="00794644">
        <w:t xml:space="preserve"> </w:t>
      </w:r>
      <w:r w:rsidR="008829D5">
        <w:t xml:space="preserve">Discussion has </w:t>
      </w:r>
      <w:r w:rsidR="00360080">
        <w:t xml:space="preserve">previously been </w:t>
      </w:r>
      <w:r w:rsidR="00360080">
        <w:br/>
        <w:t xml:space="preserve">          </w:t>
      </w:r>
      <w:r w:rsidR="008829D5">
        <w:t xml:space="preserve">     </w:t>
      </w:r>
      <w:r w:rsidR="00360080">
        <w:t xml:space="preserve">held </w:t>
      </w:r>
      <w:r w:rsidR="008829D5">
        <w:t>for the need of an emergency alert system for the membership during the IMFOA</w:t>
      </w:r>
      <w:r w:rsidR="00CB0812">
        <w:t xml:space="preserve">   </w:t>
      </w:r>
      <w:r w:rsidR="00CB0812">
        <w:br/>
        <w:t xml:space="preserve">               conferences</w:t>
      </w:r>
      <w:r w:rsidR="004278A8">
        <w:br/>
        <w:t xml:space="preserve">        ●    Review of the evaluations from the 2019 Spring Conference</w:t>
      </w:r>
    </w:p>
    <w:p w:rsidR="00A96F39" w:rsidRDefault="004278A8" w:rsidP="00A96F39">
      <w:pPr>
        <w:spacing w:line="240" w:lineRule="auto"/>
      </w:pPr>
      <w:r>
        <w:br/>
      </w:r>
      <w:r w:rsidRPr="004278A8">
        <w:rPr>
          <w:b/>
        </w:rPr>
        <w:t>CERTIFICATION COMMITTEE</w:t>
      </w:r>
      <w:r>
        <w:rPr>
          <w:b/>
        </w:rPr>
        <w:br/>
      </w:r>
      <w:r>
        <w:t xml:space="preserve">The Certification Committee has requested clarification from the Curriculum Committee regarding academic degree approvals. </w:t>
      </w:r>
      <w:r w:rsidR="00D12C77">
        <w:br/>
      </w:r>
      <w:r w:rsidR="006A3000">
        <w:t xml:space="preserve">      </w:t>
      </w:r>
      <w:r w:rsidR="003B5B3C">
        <w:br/>
      </w:r>
      <w:r w:rsidR="006A3000">
        <w:rPr>
          <w:b/>
        </w:rPr>
        <w:t xml:space="preserve">ISU </w:t>
      </w:r>
      <w:r w:rsidR="00392B70">
        <w:rPr>
          <w:b/>
        </w:rPr>
        <w:t xml:space="preserve">ACADEMY </w:t>
      </w:r>
      <w:r w:rsidR="006A3000">
        <w:rPr>
          <w:b/>
        </w:rPr>
        <w:t xml:space="preserve">UPDATE </w:t>
      </w:r>
      <w:r w:rsidR="00A96F39">
        <w:rPr>
          <w:b/>
        </w:rPr>
        <w:br/>
      </w:r>
      <w:r w:rsidR="00435027">
        <w:t>Topics for the upcoming 2019 IMP Academy:</w:t>
      </w:r>
    </w:p>
    <w:p w:rsidR="001642A0" w:rsidRDefault="00A96F39" w:rsidP="0054408C">
      <w:pPr>
        <w:spacing w:line="240" w:lineRule="auto"/>
      </w:pPr>
      <w:r>
        <w:t xml:space="preserve">        ●  </w:t>
      </w:r>
      <w:r w:rsidR="00435027">
        <w:t xml:space="preserve"> Farmer’s Markets</w:t>
      </w:r>
      <w:r w:rsidR="00435027">
        <w:br/>
        <w:t xml:space="preserve">        ●   Social Media</w:t>
      </w:r>
      <w:r w:rsidR="00435027">
        <w:br/>
        <w:t xml:space="preserve">        ●   Community Multi-Cultural Engagement</w:t>
      </w:r>
      <w:r w:rsidR="00610DB2">
        <w:br/>
        <w:t xml:space="preserve">        ●   </w:t>
      </w:r>
      <w:r w:rsidR="00435027">
        <w:t>Housing</w:t>
      </w:r>
      <w:r w:rsidR="006A3000" w:rsidRPr="00A96F39">
        <w:br/>
      </w:r>
      <w:r w:rsidR="00793624">
        <w:lastRenderedPageBreak/>
        <w:t xml:space="preserve">        ●   </w:t>
      </w:r>
      <w:r w:rsidR="00435027">
        <w:t>Finance</w:t>
      </w:r>
      <w:r w:rsidR="00E42078">
        <w:t xml:space="preserve">    </w:t>
      </w:r>
      <w:r w:rsidR="00686E30">
        <w:br/>
      </w:r>
      <w:r w:rsidR="00D91CAF">
        <w:rPr>
          <w:b/>
        </w:rPr>
        <w:br/>
      </w:r>
      <w:r w:rsidR="001642A0" w:rsidRPr="001642A0">
        <w:rPr>
          <w:b/>
        </w:rPr>
        <w:t>IIMC REGION VI UPDATE</w:t>
      </w:r>
      <w:r w:rsidR="001642A0">
        <w:rPr>
          <w:b/>
        </w:rPr>
        <w:br/>
        <w:t xml:space="preserve">        ●   </w:t>
      </w:r>
      <w:r w:rsidR="00F1499E" w:rsidRPr="00D12C77">
        <w:t xml:space="preserve">Region </w:t>
      </w:r>
      <w:r w:rsidR="001642A0" w:rsidRPr="00D12C77">
        <w:t>M</w:t>
      </w:r>
      <w:r w:rsidR="001642A0">
        <w:t xml:space="preserve">eeting </w:t>
      </w:r>
      <w:r w:rsidR="00D12C77">
        <w:t xml:space="preserve">VI </w:t>
      </w:r>
      <w:r w:rsidR="001642A0">
        <w:t>in Minnesota—January 24-25, 2020</w:t>
      </w:r>
      <w:r w:rsidR="001642A0">
        <w:br/>
        <w:t xml:space="preserve">        ●   Preliminary plans for </w:t>
      </w:r>
      <w:r w:rsidR="00F1499E">
        <w:t xml:space="preserve">scheduling </w:t>
      </w:r>
      <w:r w:rsidR="001642A0">
        <w:t>a Region Meeting in September</w:t>
      </w:r>
    </w:p>
    <w:p w:rsidR="00B525C1" w:rsidRDefault="00B525C1" w:rsidP="00B525C1">
      <w:r>
        <w:rPr>
          <w:b/>
        </w:rPr>
        <w:t>FALL CONFERENCE PLANNING</w:t>
      </w:r>
      <w:r>
        <w:rPr>
          <w:b/>
        </w:rPr>
        <w:br/>
      </w:r>
      <w:r>
        <w:t>Planning began for the fall conferenc</w:t>
      </w:r>
      <w:r w:rsidR="005D1C3F">
        <w:t xml:space="preserve">e to be held October 16-18.  </w:t>
      </w:r>
      <w:r>
        <w:t>Heather reported that a vendor has contacted her about sponsoring a bag, which she suggested be distributed at the registration desk and include a $1,000 sponsor fee.   There was some discus</w:t>
      </w:r>
      <w:r w:rsidR="00221BA0">
        <w:t xml:space="preserve">sion regarding the need for new IMFOA </w:t>
      </w:r>
      <w:r>
        <w:t>banners and</w:t>
      </w:r>
      <w:r w:rsidR="00221BA0">
        <w:t xml:space="preserve"> logo</w:t>
      </w:r>
      <w:r>
        <w:t xml:space="preserve">ed items </w:t>
      </w:r>
      <w:r w:rsidR="00221BA0">
        <w:t>to be given to the f</w:t>
      </w:r>
      <w:r>
        <w:t xml:space="preserve">irst timers. </w:t>
      </w:r>
    </w:p>
    <w:p w:rsidR="006A3000" w:rsidRDefault="006A3000" w:rsidP="00B525C1">
      <w:r>
        <w:rPr>
          <w:b/>
        </w:rPr>
        <w:t>ADJOURNMENT</w:t>
      </w:r>
      <w:r w:rsidR="002C3A74">
        <w:br/>
        <w:t xml:space="preserve">Tricia moved, </w:t>
      </w:r>
      <w:r w:rsidR="00C516A4">
        <w:t>Amber seconded t</w:t>
      </w:r>
      <w:r w:rsidR="002C3A74">
        <w:t>o adjourn at 1</w:t>
      </w:r>
      <w:r w:rsidR="007C77CD">
        <w:t xml:space="preserve">2:03 </w:t>
      </w:r>
      <w:r w:rsidR="002C3A74">
        <w:t xml:space="preserve">p.m.   All </w:t>
      </w:r>
      <w:r>
        <w:t xml:space="preserve">in favor.  </w:t>
      </w:r>
    </w:p>
    <w:p w:rsidR="006A3000" w:rsidRDefault="006A3000" w:rsidP="006A3000">
      <w:r>
        <w:t>Respectfully submitted,</w:t>
      </w:r>
    </w:p>
    <w:p w:rsidR="006A3000" w:rsidRDefault="006A3000" w:rsidP="006A3000"/>
    <w:p w:rsidR="00B91E97" w:rsidRDefault="006A3000">
      <w:r>
        <w:t>Deb Wheatley Field, Secretary/Treasurer</w:t>
      </w:r>
    </w:p>
    <w:sectPr w:rsidR="00B91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00"/>
    <w:rsid w:val="000336ED"/>
    <w:rsid w:val="00074E05"/>
    <w:rsid w:val="000C4AB5"/>
    <w:rsid w:val="000E4F8C"/>
    <w:rsid w:val="000F484B"/>
    <w:rsid w:val="001642A0"/>
    <w:rsid w:val="00191BD6"/>
    <w:rsid w:val="00197127"/>
    <w:rsid w:val="001A3A59"/>
    <w:rsid w:val="001E12C5"/>
    <w:rsid w:val="001E5B75"/>
    <w:rsid w:val="00221BA0"/>
    <w:rsid w:val="002333C5"/>
    <w:rsid w:val="002560DD"/>
    <w:rsid w:val="002B0D3E"/>
    <w:rsid w:val="002C3A74"/>
    <w:rsid w:val="002D71B2"/>
    <w:rsid w:val="002E5DBB"/>
    <w:rsid w:val="0033107F"/>
    <w:rsid w:val="003458B6"/>
    <w:rsid w:val="00360080"/>
    <w:rsid w:val="0038354D"/>
    <w:rsid w:val="00383DD1"/>
    <w:rsid w:val="00392B70"/>
    <w:rsid w:val="003B5B3C"/>
    <w:rsid w:val="003E056F"/>
    <w:rsid w:val="00406FBA"/>
    <w:rsid w:val="004278A8"/>
    <w:rsid w:val="00434294"/>
    <w:rsid w:val="00435027"/>
    <w:rsid w:val="0054408C"/>
    <w:rsid w:val="005635F9"/>
    <w:rsid w:val="005B040E"/>
    <w:rsid w:val="005D1C3F"/>
    <w:rsid w:val="005F501D"/>
    <w:rsid w:val="00610DB2"/>
    <w:rsid w:val="006564DF"/>
    <w:rsid w:val="00686E30"/>
    <w:rsid w:val="006A3000"/>
    <w:rsid w:val="006D021B"/>
    <w:rsid w:val="00793624"/>
    <w:rsid w:val="00793C07"/>
    <w:rsid w:val="00794644"/>
    <w:rsid w:val="007975A7"/>
    <w:rsid w:val="007B08A0"/>
    <w:rsid w:val="007C77CD"/>
    <w:rsid w:val="0080115A"/>
    <w:rsid w:val="0084084F"/>
    <w:rsid w:val="00864C3E"/>
    <w:rsid w:val="008829D5"/>
    <w:rsid w:val="008C694A"/>
    <w:rsid w:val="00963293"/>
    <w:rsid w:val="0098363B"/>
    <w:rsid w:val="00992C32"/>
    <w:rsid w:val="009E34A4"/>
    <w:rsid w:val="009F569C"/>
    <w:rsid w:val="00A77593"/>
    <w:rsid w:val="00A96F39"/>
    <w:rsid w:val="00A97C2E"/>
    <w:rsid w:val="00AB565F"/>
    <w:rsid w:val="00AD52FE"/>
    <w:rsid w:val="00AD6D06"/>
    <w:rsid w:val="00AF700B"/>
    <w:rsid w:val="00B06ACE"/>
    <w:rsid w:val="00B419E1"/>
    <w:rsid w:val="00B525C1"/>
    <w:rsid w:val="00B648E1"/>
    <w:rsid w:val="00B828C4"/>
    <w:rsid w:val="00B91E97"/>
    <w:rsid w:val="00BD033F"/>
    <w:rsid w:val="00BD6996"/>
    <w:rsid w:val="00BE4678"/>
    <w:rsid w:val="00C516A4"/>
    <w:rsid w:val="00C84ADA"/>
    <w:rsid w:val="00CB0812"/>
    <w:rsid w:val="00D12C77"/>
    <w:rsid w:val="00D25C65"/>
    <w:rsid w:val="00D91CAF"/>
    <w:rsid w:val="00DA129F"/>
    <w:rsid w:val="00DC5969"/>
    <w:rsid w:val="00E12F80"/>
    <w:rsid w:val="00E34AA0"/>
    <w:rsid w:val="00E42078"/>
    <w:rsid w:val="00E506F4"/>
    <w:rsid w:val="00E562FA"/>
    <w:rsid w:val="00E922F3"/>
    <w:rsid w:val="00EE2460"/>
    <w:rsid w:val="00EE3017"/>
    <w:rsid w:val="00F1121C"/>
    <w:rsid w:val="00F1499E"/>
    <w:rsid w:val="00F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0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3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0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0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</dc:creator>
  <cp:lastModifiedBy>Field</cp:lastModifiedBy>
  <cp:revision>37</cp:revision>
  <cp:lastPrinted>2019-08-03T18:59:00Z</cp:lastPrinted>
  <dcterms:created xsi:type="dcterms:W3CDTF">2019-06-08T21:41:00Z</dcterms:created>
  <dcterms:modified xsi:type="dcterms:W3CDTF">2019-08-03T18:59:00Z</dcterms:modified>
</cp:coreProperties>
</file>